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1" w:rsidRPr="00DE1531" w:rsidRDefault="005E2741" w:rsidP="00DE1531">
      <w:pPr>
        <w:pStyle w:val="Nagwek3"/>
        <w:numPr>
          <w:ilvl w:val="0"/>
          <w:numId w:val="0"/>
        </w:numPr>
        <w:spacing w:line="360" w:lineRule="auto"/>
        <w:ind w:left="426"/>
        <w:jc w:val="both"/>
        <w:rPr>
          <w:sz w:val="40"/>
          <w:szCs w:val="40"/>
        </w:rPr>
      </w:pPr>
      <w:bookmarkStart w:id="0" w:name="_Toc508748483"/>
      <w:r w:rsidRPr="00DE1531">
        <w:rPr>
          <w:sz w:val="40"/>
          <w:szCs w:val="40"/>
        </w:rPr>
        <w:t>Regulamin konkursu fotograficznego na temat: „Kropla wody niby mała a cuda zdziała”</w:t>
      </w:r>
      <w:bookmarkEnd w:id="0"/>
    </w:p>
    <w:p w:rsidR="005E2741" w:rsidRPr="00C1789A" w:rsidRDefault="005E2741" w:rsidP="005E2741">
      <w:pPr>
        <w:pStyle w:val="Tytu"/>
        <w:spacing w:line="360" w:lineRule="auto"/>
        <w:jc w:val="both"/>
      </w:pPr>
      <w:r w:rsidRPr="00C1789A">
        <w:t>Cele konkursu:</w:t>
      </w:r>
    </w:p>
    <w:p w:rsidR="005E2741" w:rsidRDefault="005E2741" w:rsidP="005E2741">
      <w:pPr>
        <w:pStyle w:val="Bezodstpw"/>
        <w:numPr>
          <w:ilvl w:val="0"/>
          <w:numId w:val="3"/>
        </w:numPr>
        <w:suppressAutoHyphens/>
        <w:spacing w:line="360" w:lineRule="auto"/>
        <w:jc w:val="both"/>
        <w:rPr>
          <w:szCs w:val="24"/>
        </w:rPr>
      </w:pPr>
      <w:r w:rsidRPr="00C1789A">
        <w:rPr>
          <w:szCs w:val="24"/>
        </w:rPr>
        <w:t>zainteresowanie uczniów czynnikami wpływającymi na jakoś</w:t>
      </w:r>
      <w:r>
        <w:rPr>
          <w:szCs w:val="24"/>
        </w:rPr>
        <w:t>ć środowiska przyrodniczego</w:t>
      </w:r>
    </w:p>
    <w:p w:rsidR="005E2741" w:rsidRPr="00C1789A" w:rsidRDefault="005E2741" w:rsidP="005E2741">
      <w:pPr>
        <w:pStyle w:val="Bezodstpw"/>
        <w:numPr>
          <w:ilvl w:val="0"/>
          <w:numId w:val="3"/>
        </w:num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zainteresowanie uczniów </w:t>
      </w:r>
      <w:r w:rsidRPr="00C1789A">
        <w:rPr>
          <w:szCs w:val="24"/>
        </w:rPr>
        <w:t>problemami ochrony środowiska</w:t>
      </w:r>
    </w:p>
    <w:p w:rsidR="005E2741" w:rsidRPr="00C1789A" w:rsidRDefault="005E2741" w:rsidP="005E2741">
      <w:pPr>
        <w:numPr>
          <w:ilvl w:val="0"/>
          <w:numId w:val="3"/>
        </w:numPr>
        <w:snapToGrid w:val="0"/>
        <w:spacing w:line="360" w:lineRule="auto"/>
        <w:jc w:val="both"/>
        <w:rPr>
          <w:rFonts w:cs="Times New Roman"/>
        </w:rPr>
      </w:pPr>
      <w:r w:rsidRPr="00C1789A">
        <w:rPr>
          <w:rFonts w:cs="Times New Roman"/>
        </w:rPr>
        <w:t>rozbudzanie świadomości ekologicznej</w:t>
      </w:r>
      <w:r>
        <w:rPr>
          <w:rFonts w:cs="Times New Roman"/>
        </w:rPr>
        <w:t xml:space="preserve"> wśród młodzieży</w:t>
      </w:r>
    </w:p>
    <w:p w:rsidR="005E2741" w:rsidRPr="00C1789A" w:rsidRDefault="005E2741" w:rsidP="005E2741">
      <w:pPr>
        <w:numPr>
          <w:ilvl w:val="0"/>
          <w:numId w:val="3"/>
        </w:numPr>
        <w:snapToGrid w:val="0"/>
        <w:spacing w:line="360" w:lineRule="auto"/>
        <w:jc w:val="both"/>
        <w:rPr>
          <w:rFonts w:cs="Times New Roman"/>
        </w:rPr>
      </w:pPr>
      <w:r w:rsidRPr="00C1789A">
        <w:rPr>
          <w:rFonts w:cs="Times New Roman"/>
        </w:rPr>
        <w:t>ukazanie związku między stanem czysto</w:t>
      </w:r>
      <w:r>
        <w:rPr>
          <w:rFonts w:cs="Times New Roman"/>
        </w:rPr>
        <w:t>ś</w:t>
      </w:r>
      <w:r w:rsidRPr="00C1789A">
        <w:rPr>
          <w:rFonts w:cs="Times New Roman"/>
        </w:rPr>
        <w:t>ci środowiska, a zdrowiem człowieka</w:t>
      </w:r>
    </w:p>
    <w:p w:rsidR="005E2741" w:rsidRPr="00C1789A" w:rsidRDefault="005E2741" w:rsidP="005E2741">
      <w:pPr>
        <w:numPr>
          <w:ilvl w:val="0"/>
          <w:numId w:val="3"/>
        </w:numPr>
        <w:snapToGrid w:val="0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z</w:t>
      </w:r>
      <w:r w:rsidRPr="00C1789A">
        <w:rPr>
          <w:rFonts w:cs="Times New Roman"/>
        </w:rPr>
        <w:t>aprezentowanie przez uczniów swoich możliwo</w:t>
      </w:r>
      <w:r>
        <w:rPr>
          <w:rFonts w:cs="Times New Roman"/>
        </w:rPr>
        <w:t>ś</w:t>
      </w:r>
      <w:r w:rsidRPr="00C1789A">
        <w:rPr>
          <w:rFonts w:cs="Times New Roman"/>
        </w:rPr>
        <w:t>ci twórczych</w:t>
      </w:r>
    </w:p>
    <w:p w:rsidR="005E2741" w:rsidRPr="00C1789A" w:rsidRDefault="005E2741" w:rsidP="005E2741">
      <w:pPr>
        <w:pStyle w:val="Tytu"/>
        <w:spacing w:line="360" w:lineRule="auto"/>
        <w:jc w:val="both"/>
      </w:pPr>
      <w:r w:rsidRPr="00C1789A">
        <w:t>Regulamin konkursu</w:t>
      </w:r>
    </w:p>
    <w:p w:rsidR="005E2741" w:rsidRPr="00036A37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 w:rsidRPr="00E505A2">
        <w:t xml:space="preserve">Konkurs jest organizowany w ramach realizacji </w:t>
      </w:r>
      <w:r w:rsidRPr="00E505A2">
        <w:rPr>
          <w:bCs/>
        </w:rPr>
        <w:t>Programu Edukacji Ekologicznej nt</w:t>
      </w:r>
      <w:r>
        <w:rPr>
          <w:bCs/>
        </w:rPr>
        <w:t>. </w:t>
      </w:r>
      <w:r w:rsidRPr="00C37392">
        <w:rPr>
          <w:b/>
          <w:bCs/>
          <w:color w:val="FF0000"/>
        </w:rPr>
        <w:t>„Zrównoważone korzystanie z zasobów naturalnych, ze szczególnym uwzględnieniem tematyki ochrony wód i gospodarki wodnej”</w:t>
      </w:r>
      <w:r w:rsidRPr="00036A37">
        <w:rPr>
          <w:bCs/>
        </w:rPr>
        <w:t xml:space="preserve"> realizowany w </w:t>
      </w:r>
      <w:r>
        <w:rPr>
          <w:bCs/>
        </w:rPr>
        <w:t>Zespole Szkół Ponadpodstawowych</w:t>
      </w:r>
      <w:r w:rsidRPr="00036A37">
        <w:rPr>
          <w:bCs/>
        </w:rPr>
        <w:t xml:space="preserve"> nr 2 w Piotrkowie Trybunalskim</w:t>
      </w:r>
      <w:r>
        <w:rPr>
          <w:bCs/>
        </w:rPr>
        <w:t xml:space="preserve"> w roku szkolnym 2020/2021.</w:t>
      </w:r>
    </w:p>
    <w:p w:rsidR="005E2741" w:rsidRPr="00E505A2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rPr>
          <w:bCs/>
        </w:rPr>
        <w:t>Informacje o rozpoczęciu konkursu, terminie i miejscu oddawania prac, wytyczne do wykonania posteru będą zamieszczone na stronie internetowej szkoły, na tablicy ogłoszeń dla uczniów na korytarzu oraz rozpowszechnione w poszczególnych klasach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Organizatorem konkursu są nauczyciele ZSP nr 2.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Konkurs polega na wykonaniu zdjęcia najlepiej ilustrującego hasło przewodnie zgodnie z wytycznymi opisanymi w punkcie 5 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Wytyczne do wykonania pracy:</w:t>
      </w:r>
    </w:p>
    <w:p w:rsidR="005E2741" w:rsidRDefault="00C37392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 w:rsidRPr="00C37392">
        <w:rPr>
          <w:b/>
          <w:color w:val="FF0000"/>
        </w:rPr>
        <w:t>Grupa złożona z dwóch osób</w:t>
      </w:r>
      <w:r w:rsidR="005E2741">
        <w:t xml:space="preserve"> może dostarczyć </w:t>
      </w:r>
      <w:r w:rsidR="005E2741" w:rsidRPr="00C37392">
        <w:rPr>
          <w:b/>
          <w:color w:val="FF0000"/>
        </w:rPr>
        <w:t>maksymalnie trzy zdjęcia</w:t>
      </w:r>
      <w:r w:rsidR="005E2741">
        <w:t>.</w:t>
      </w:r>
    </w:p>
    <w:p w:rsidR="005E2741" w:rsidRDefault="007602CF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>Zdjęcie powinno być zapisane</w:t>
      </w:r>
      <w:r w:rsidR="005E2741">
        <w:t xml:space="preserve"> w for</w:t>
      </w:r>
      <w:r w:rsidR="00C37392">
        <w:t xml:space="preserve">macie JPG/JPEG i przesłane w jednej wiadomości na adres: </w:t>
      </w:r>
      <w:hyperlink r:id="rId5" w:history="1">
        <w:r w:rsidR="00C37392" w:rsidRPr="00746771">
          <w:rPr>
            <w:rStyle w:val="Hipercze"/>
            <w:b/>
          </w:rPr>
          <w:t>izakepska20@wp.pl</w:t>
        </w:r>
      </w:hyperlink>
      <w:r w:rsidR="00C37392">
        <w:rPr>
          <w:b/>
        </w:rPr>
        <w:t>. W tytule proszę zapisać: Konkurs fotograficzny</w:t>
      </w:r>
    </w:p>
    <w:p w:rsidR="005E2741" w:rsidRDefault="005E2741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>Minimalny dopuszczalny rozmiar zdjęcia 3 MP (2048x1536).</w:t>
      </w:r>
    </w:p>
    <w:p w:rsidR="005E2741" w:rsidRDefault="005E2741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 xml:space="preserve">Każde zdjęcie powinno zawierać maksymalnie trzyzdaniowy opis stanowiący komentarz autora. </w:t>
      </w:r>
    </w:p>
    <w:p w:rsidR="005E2741" w:rsidRDefault="005E2741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>Do pracy powinny być dołączone informacje o autorze.</w:t>
      </w:r>
    </w:p>
    <w:p w:rsidR="005E2741" w:rsidRDefault="005E2741" w:rsidP="005E2741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>Należy wśród nich uwzględnić: Imię i nazwisko, Klasę.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lastRenderedPageBreak/>
        <w:t xml:space="preserve">Udział w konkursie mogą brać uczniowie ZSP nr 2. 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Zasady oceniania prac:</w:t>
      </w:r>
    </w:p>
    <w:p w:rsidR="005E2741" w:rsidRDefault="005E2741" w:rsidP="005E2741">
      <w:pPr>
        <w:pStyle w:val="Bezodstpw"/>
        <w:numPr>
          <w:ilvl w:val="0"/>
          <w:numId w:val="6"/>
        </w:numPr>
        <w:spacing w:line="360" w:lineRule="auto"/>
        <w:ind w:left="709" w:hanging="284"/>
        <w:jc w:val="both"/>
      </w:pPr>
      <w:r>
        <w:t>Zgodność z tematem pracy</w:t>
      </w:r>
    </w:p>
    <w:p w:rsidR="005E2741" w:rsidRDefault="005E2741" w:rsidP="005E2741">
      <w:pPr>
        <w:pStyle w:val="Bezodstpw"/>
        <w:numPr>
          <w:ilvl w:val="0"/>
          <w:numId w:val="6"/>
        </w:numPr>
        <w:spacing w:line="360" w:lineRule="auto"/>
        <w:ind w:left="709" w:hanging="284"/>
        <w:jc w:val="both"/>
      </w:pPr>
      <w:r>
        <w:t>Sposób ujęcia tematu</w:t>
      </w:r>
    </w:p>
    <w:p w:rsidR="005E2741" w:rsidRDefault="005E2741" w:rsidP="005E2741">
      <w:pPr>
        <w:pStyle w:val="Bezodstpw"/>
        <w:numPr>
          <w:ilvl w:val="0"/>
          <w:numId w:val="6"/>
        </w:numPr>
        <w:spacing w:line="360" w:lineRule="auto"/>
        <w:ind w:left="709" w:hanging="284"/>
        <w:jc w:val="both"/>
      </w:pPr>
      <w:r>
        <w:t>Innowacyjność w podejściu do tematu</w:t>
      </w:r>
    </w:p>
    <w:p w:rsidR="005E2741" w:rsidRDefault="005E2741" w:rsidP="005E2741">
      <w:pPr>
        <w:pStyle w:val="Bezodstpw"/>
        <w:numPr>
          <w:ilvl w:val="0"/>
          <w:numId w:val="6"/>
        </w:numPr>
        <w:spacing w:line="360" w:lineRule="auto"/>
        <w:ind w:left="709" w:hanging="284"/>
        <w:jc w:val="both"/>
      </w:pPr>
      <w:r>
        <w:t>Poziom artystyczny</w:t>
      </w:r>
    </w:p>
    <w:p w:rsidR="005E2741" w:rsidRDefault="00C37392" w:rsidP="00C37392">
      <w:pPr>
        <w:pStyle w:val="Bezodstpw"/>
        <w:numPr>
          <w:ilvl w:val="0"/>
          <w:numId w:val="5"/>
        </w:numPr>
        <w:spacing w:line="360" w:lineRule="auto"/>
        <w:ind w:left="709"/>
        <w:jc w:val="both"/>
      </w:pPr>
      <w:r>
        <w:t xml:space="preserve">Prace należy wysłać na adres: </w:t>
      </w:r>
      <w:hyperlink r:id="rId6" w:history="1">
        <w:r w:rsidRPr="00746771">
          <w:rPr>
            <w:rStyle w:val="Hipercze"/>
            <w:b/>
          </w:rPr>
          <w:t>izakepska20@wp.pl</w:t>
        </w:r>
      </w:hyperlink>
      <w:r>
        <w:rPr>
          <w:b/>
        </w:rPr>
        <w:t>. W tytule proszę zapisać: Konkurs fotograficzny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W konkursie przewidziane są nagrody rzeczowe (książki, gry dydaktyczne o tematyce ekologicznej, drobny sprzęt turystyczny). 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Nagrody rzeczowe są przewidziane dla trzech pierwszych miejsc.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Przewiduje się drobne nagrody rzeczowe dla przyznanych wyróżnień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Kwota przeznaczona na nagrody wynosi </w:t>
      </w:r>
      <w:r w:rsidRPr="005E2741">
        <w:rPr>
          <w:color w:val="FF0000"/>
        </w:rPr>
        <w:t>1000 zł.</w:t>
      </w:r>
      <w:r>
        <w:t xml:space="preserve"> 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W skład komisji konkursowej wchodzą Organizatorzy, przedstawiciel Dyrekcji szkoły, przedstawiciel Samorządu Uczniowskiego (osoba nie może brać udziału </w:t>
      </w:r>
      <w:r w:rsidRPr="00AB6E7F">
        <w:t>w</w:t>
      </w:r>
      <w:r>
        <w:t> </w:t>
      </w:r>
      <w:r w:rsidRPr="00AB6E7F">
        <w:t>konkursie</w:t>
      </w:r>
      <w:r>
        <w:t>)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Osoby biorące udział w konkursie (złożenie podpisanej pracy) wyrażają zgodę na udostępnienie danych, wizerunku, pracy w celach konkursowych .</w:t>
      </w:r>
    </w:p>
    <w:p w:rsidR="005E2741" w:rsidRDefault="005E2741" w:rsidP="005E2741">
      <w:pPr>
        <w:pStyle w:val="Bezodstpw"/>
        <w:numPr>
          <w:ilvl w:val="0"/>
          <w:numId w:val="4"/>
        </w:numPr>
        <w:spacing w:line="360" w:lineRule="auto"/>
        <w:jc w:val="both"/>
      </w:pPr>
      <w:r>
        <w:t>Wykonane i przekazane prace nie podlegają zwrotowi.</w:t>
      </w:r>
    </w:p>
    <w:p w:rsidR="005E2741" w:rsidRPr="00D87FF7" w:rsidRDefault="005E2741" w:rsidP="005E2741">
      <w:pPr>
        <w:pStyle w:val="Tekstpodstawowy"/>
      </w:pPr>
    </w:p>
    <w:p w:rsidR="005E2741" w:rsidRDefault="005E2741" w:rsidP="005E2741">
      <w:pPr>
        <w:pStyle w:val="Nagwek3"/>
        <w:numPr>
          <w:ilvl w:val="0"/>
          <w:numId w:val="0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697F21" w:rsidRDefault="00DE1531" w:rsidP="00DE1531">
      <w:pPr>
        <w:pStyle w:val="Nagwek3"/>
        <w:numPr>
          <w:ilvl w:val="0"/>
          <w:numId w:val="0"/>
        </w:numPr>
        <w:spacing w:line="360" w:lineRule="auto"/>
        <w:ind w:left="426"/>
        <w:jc w:val="both"/>
      </w:pPr>
      <w:r>
        <w:t xml:space="preserve"> </w:t>
      </w:r>
    </w:p>
    <w:sectPr w:rsidR="00697F21" w:rsidSect="0069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D4D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23C5F"/>
    <w:multiLevelType w:val="hybridMultilevel"/>
    <w:tmpl w:val="BE4C0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B5F"/>
    <w:multiLevelType w:val="hybridMultilevel"/>
    <w:tmpl w:val="DCC87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268"/>
    <w:multiLevelType w:val="hybridMultilevel"/>
    <w:tmpl w:val="1D2207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951"/>
    <w:multiLevelType w:val="hybridMultilevel"/>
    <w:tmpl w:val="33F8F996"/>
    <w:lvl w:ilvl="0" w:tplc="6F80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779E"/>
    <w:multiLevelType w:val="hybridMultilevel"/>
    <w:tmpl w:val="6D8E5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6D9"/>
    <w:multiLevelType w:val="hybridMultilevel"/>
    <w:tmpl w:val="E3FC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1BDE"/>
    <w:multiLevelType w:val="hybridMultilevel"/>
    <w:tmpl w:val="751E9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3969"/>
    <w:multiLevelType w:val="multilevel"/>
    <w:tmpl w:val="4ECA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FA1818"/>
    <w:multiLevelType w:val="hybridMultilevel"/>
    <w:tmpl w:val="FA2E7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741"/>
    <w:rsid w:val="001525C4"/>
    <w:rsid w:val="005E2741"/>
    <w:rsid w:val="00697F21"/>
    <w:rsid w:val="007602CF"/>
    <w:rsid w:val="00BB7AB4"/>
    <w:rsid w:val="00BE5764"/>
    <w:rsid w:val="00C37392"/>
    <w:rsid w:val="00DE1531"/>
    <w:rsid w:val="00E0057F"/>
    <w:rsid w:val="00F3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4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5E2741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2741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5E2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274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5E27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rong">
    <w:name w:val="strong"/>
    <w:basedOn w:val="Domylnaczcionkaakapitu"/>
    <w:rsid w:val="005E2741"/>
  </w:style>
  <w:style w:type="paragraph" w:styleId="Tytu">
    <w:name w:val="Title"/>
    <w:basedOn w:val="Normalny"/>
    <w:next w:val="Normalny"/>
    <w:link w:val="TytuZnak"/>
    <w:uiPriority w:val="10"/>
    <w:qFormat/>
    <w:rsid w:val="005E2741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E2741"/>
    <w:rPr>
      <w:rFonts w:ascii="Cambria" w:eastAsia="Times New Roman" w:hAnsi="Cambria" w:cs="Times New Roman"/>
      <w:b/>
      <w:bCs/>
      <w:kern w:val="1"/>
      <w:sz w:val="32"/>
      <w:szCs w:val="32"/>
      <w:lang w:eastAsia="hi-IN" w:bidi="hi-IN"/>
    </w:rPr>
  </w:style>
  <w:style w:type="paragraph" w:styleId="Akapitzlist">
    <w:name w:val="List Paragraph"/>
    <w:basedOn w:val="Normalny"/>
    <w:uiPriority w:val="34"/>
    <w:qFormat/>
    <w:rsid w:val="005E274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37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kepska20@wp.pl" TargetMode="External"/><Relationship Id="rId5" Type="http://schemas.openxmlformats.org/officeDocument/2006/relationships/hyperlink" Target="mailto:izakepska2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48513</dc:creator>
  <cp:lastModifiedBy>Iza</cp:lastModifiedBy>
  <cp:revision>2</cp:revision>
  <dcterms:created xsi:type="dcterms:W3CDTF">2021-03-01T23:11:00Z</dcterms:created>
  <dcterms:modified xsi:type="dcterms:W3CDTF">2021-03-01T23:11:00Z</dcterms:modified>
</cp:coreProperties>
</file>